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947"/>
      </w:tblGrid>
      <w:tr w:rsidR="00FC3315" w:rsidRPr="00B07B4B" w:rsidTr="009E5114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Nazwa modułu (bloku przedmiotów): </w:t>
            </w:r>
            <w:r w:rsidR="00174D4C" w:rsidRPr="00B07B4B">
              <w:rPr>
                <w:b/>
                <w:sz w:val="22"/>
                <w:szCs w:val="22"/>
              </w:rPr>
              <w:t xml:space="preserve">Moduł wybieralny: </w:t>
            </w:r>
            <w:r w:rsidR="00B10672" w:rsidRPr="00B07B4B">
              <w:rPr>
                <w:b/>
                <w:sz w:val="22"/>
                <w:szCs w:val="22"/>
              </w:rPr>
              <w:t>Administracja Samorządowa i Finanse Publiczne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Kod modułu: </w:t>
            </w:r>
            <w:r w:rsidR="008B224B" w:rsidRPr="00B07B4B">
              <w:rPr>
                <w:b/>
                <w:sz w:val="22"/>
                <w:szCs w:val="22"/>
              </w:rPr>
              <w:t>D</w:t>
            </w:r>
          </w:p>
        </w:tc>
      </w:tr>
      <w:tr w:rsidR="00FC3315" w:rsidRPr="00B07B4B" w:rsidTr="009E5114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:rsidR="00FC3315" w:rsidRPr="00B07B4B" w:rsidRDefault="00FC3315" w:rsidP="008322AC">
            <w:pPr>
              <w:rPr>
                <w:b/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Nazwa przedmiotu:</w:t>
            </w:r>
            <w:r w:rsidR="004474A9" w:rsidRPr="00B07B4B">
              <w:rPr>
                <w:sz w:val="22"/>
                <w:szCs w:val="22"/>
              </w:rPr>
              <w:t xml:space="preserve"> </w:t>
            </w:r>
            <w:r w:rsidR="00395D10" w:rsidRPr="00B07B4B">
              <w:rPr>
                <w:b/>
                <w:sz w:val="22"/>
                <w:szCs w:val="22"/>
              </w:rPr>
              <w:t>Prawo podatkowe</w:t>
            </w:r>
          </w:p>
        </w:tc>
        <w:tc>
          <w:tcPr>
            <w:tcW w:w="3761" w:type="dxa"/>
            <w:gridSpan w:val="3"/>
            <w:shd w:val="clear" w:color="auto" w:fill="C0C0C0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Kod przedmiotu:</w:t>
            </w:r>
            <w:r w:rsidRPr="00B07B4B">
              <w:rPr>
                <w:b/>
                <w:sz w:val="22"/>
                <w:szCs w:val="22"/>
              </w:rPr>
              <w:t xml:space="preserve"> </w:t>
            </w:r>
            <w:r w:rsidR="00403D8C" w:rsidRPr="00B07B4B">
              <w:rPr>
                <w:b/>
                <w:sz w:val="22"/>
                <w:szCs w:val="22"/>
              </w:rPr>
              <w:t>33</w:t>
            </w:r>
            <w:r w:rsidR="006A358C">
              <w:rPr>
                <w:b/>
                <w:sz w:val="22"/>
                <w:szCs w:val="22"/>
              </w:rPr>
              <w:t>.</w:t>
            </w:r>
          </w:p>
        </w:tc>
      </w:tr>
      <w:tr w:rsidR="00FC3315" w:rsidRPr="00B07B4B" w:rsidTr="009E5114">
        <w:trPr>
          <w:cantSplit/>
        </w:trPr>
        <w:tc>
          <w:tcPr>
            <w:tcW w:w="497" w:type="dxa"/>
            <w:vMerge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B07B4B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B07B4B" w:rsidTr="009E5114">
        <w:trPr>
          <w:cantSplit/>
        </w:trPr>
        <w:tc>
          <w:tcPr>
            <w:tcW w:w="497" w:type="dxa"/>
            <w:vMerge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9"/>
          </w:tcPr>
          <w:p w:rsidR="00FC3315" w:rsidRPr="00B07B4B" w:rsidRDefault="00FC3315" w:rsidP="00E50523">
            <w:pPr>
              <w:rPr>
                <w:b/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Nazwa kierunku: </w:t>
            </w:r>
            <w:r w:rsidR="00E50523" w:rsidRPr="00B07B4B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B07B4B" w:rsidTr="009E5114">
        <w:trPr>
          <w:cantSplit/>
        </w:trPr>
        <w:tc>
          <w:tcPr>
            <w:tcW w:w="497" w:type="dxa"/>
            <w:vMerge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Forma studiów: </w:t>
            </w:r>
            <w:r w:rsidRPr="00B07B4B">
              <w:rPr>
                <w:b/>
                <w:sz w:val="22"/>
                <w:szCs w:val="22"/>
              </w:rPr>
              <w:t>SS</w:t>
            </w:r>
          </w:p>
        </w:tc>
        <w:tc>
          <w:tcPr>
            <w:tcW w:w="3173" w:type="dxa"/>
            <w:gridSpan w:val="3"/>
          </w:tcPr>
          <w:p w:rsidR="00FC3315" w:rsidRPr="00B07B4B" w:rsidRDefault="00FC3315" w:rsidP="00FC3315">
            <w:pPr>
              <w:rPr>
                <w:b/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Profil kształcenia: </w:t>
            </w:r>
            <w:r w:rsidRPr="00B07B4B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761" w:type="dxa"/>
            <w:gridSpan w:val="3"/>
          </w:tcPr>
          <w:p w:rsidR="00FC3315" w:rsidRPr="00B07B4B" w:rsidRDefault="00C049BB" w:rsidP="00395D10">
            <w:pPr>
              <w:rPr>
                <w:b/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Specjalność: </w:t>
            </w:r>
            <w:proofErr w:type="spellStart"/>
            <w:r w:rsidR="00B10672" w:rsidRPr="00B07B4B">
              <w:rPr>
                <w:b/>
                <w:sz w:val="22"/>
                <w:szCs w:val="22"/>
              </w:rPr>
              <w:t>ASiFP</w:t>
            </w:r>
            <w:proofErr w:type="spellEnd"/>
          </w:p>
        </w:tc>
      </w:tr>
      <w:tr w:rsidR="00FC3315" w:rsidRPr="00B07B4B" w:rsidTr="009E5114">
        <w:trPr>
          <w:cantSplit/>
        </w:trPr>
        <w:tc>
          <w:tcPr>
            <w:tcW w:w="497" w:type="dxa"/>
            <w:vMerge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Rok / semestr:  </w:t>
            </w:r>
          </w:p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b/>
                <w:sz w:val="22"/>
                <w:szCs w:val="22"/>
              </w:rPr>
              <w:t>I</w:t>
            </w:r>
            <w:r w:rsidR="004474A9" w:rsidRPr="00B07B4B">
              <w:rPr>
                <w:b/>
                <w:sz w:val="22"/>
                <w:szCs w:val="22"/>
              </w:rPr>
              <w:t>I</w:t>
            </w:r>
            <w:r w:rsidRPr="00B07B4B">
              <w:rPr>
                <w:b/>
                <w:sz w:val="22"/>
                <w:szCs w:val="22"/>
              </w:rPr>
              <w:t>/I</w:t>
            </w:r>
            <w:r w:rsidR="00622034" w:rsidRPr="00B07B4B">
              <w:rPr>
                <w:b/>
                <w:sz w:val="22"/>
                <w:szCs w:val="22"/>
              </w:rPr>
              <w:t>V</w:t>
            </w:r>
          </w:p>
        </w:tc>
        <w:tc>
          <w:tcPr>
            <w:tcW w:w="3173" w:type="dxa"/>
            <w:gridSpan w:val="3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Status przedmiotu /modułu:</w:t>
            </w:r>
          </w:p>
          <w:p w:rsidR="00FC3315" w:rsidRPr="00B07B4B" w:rsidRDefault="00FC3315" w:rsidP="00FC3315">
            <w:pPr>
              <w:rPr>
                <w:b/>
                <w:sz w:val="22"/>
                <w:szCs w:val="22"/>
              </w:rPr>
            </w:pPr>
            <w:r w:rsidRPr="00B07B4B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761" w:type="dxa"/>
            <w:gridSpan w:val="3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Język przedmiotu / modułu:</w:t>
            </w:r>
          </w:p>
          <w:p w:rsidR="00FC3315" w:rsidRPr="00B07B4B" w:rsidRDefault="00FC3315" w:rsidP="00FC3315">
            <w:pPr>
              <w:rPr>
                <w:b/>
                <w:sz w:val="22"/>
                <w:szCs w:val="22"/>
              </w:rPr>
            </w:pPr>
            <w:r w:rsidRPr="00B07B4B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B07B4B" w:rsidTr="009E5114">
        <w:trPr>
          <w:cantSplit/>
        </w:trPr>
        <w:tc>
          <w:tcPr>
            <w:tcW w:w="497" w:type="dxa"/>
            <w:vMerge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B07B4B" w:rsidRDefault="00FC3315" w:rsidP="009E7B8A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inne </w:t>
            </w:r>
            <w:r w:rsidRPr="00B07B4B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B07B4B" w:rsidTr="009E5114">
        <w:trPr>
          <w:cantSplit/>
        </w:trPr>
        <w:tc>
          <w:tcPr>
            <w:tcW w:w="497" w:type="dxa"/>
            <w:vMerge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B07B4B" w:rsidRDefault="00B10672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B07B4B" w:rsidRDefault="008B224B" w:rsidP="00E32F86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30</w:t>
            </w:r>
          </w:p>
        </w:tc>
        <w:tc>
          <w:tcPr>
            <w:tcW w:w="1493" w:type="dxa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gridSpan w:val="2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0" w:type="dxa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B07B4B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3369"/>
        <w:gridCol w:w="7229"/>
      </w:tblGrid>
      <w:tr w:rsidR="00FC3315" w:rsidRPr="00B07B4B" w:rsidTr="006A358C">
        <w:tc>
          <w:tcPr>
            <w:tcW w:w="3369" w:type="dxa"/>
            <w:tcBorders>
              <w:top w:val="single" w:sz="12" w:space="0" w:color="auto"/>
            </w:tcBorders>
            <w:vAlign w:val="center"/>
          </w:tcPr>
          <w:p w:rsidR="00FC3315" w:rsidRPr="00B07B4B" w:rsidRDefault="00FC3315" w:rsidP="009E7B8A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229" w:type="dxa"/>
            <w:tcBorders>
              <w:top w:val="single" w:sz="12" w:space="0" w:color="auto"/>
            </w:tcBorders>
            <w:vAlign w:val="center"/>
          </w:tcPr>
          <w:p w:rsidR="00FC3315" w:rsidRPr="00B07B4B" w:rsidRDefault="00395D10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dr Szymon Kisiel</w:t>
            </w:r>
          </w:p>
        </w:tc>
      </w:tr>
      <w:tr w:rsidR="00FC3315" w:rsidRPr="00B07B4B" w:rsidTr="006A358C">
        <w:tc>
          <w:tcPr>
            <w:tcW w:w="3369" w:type="dxa"/>
            <w:vAlign w:val="center"/>
          </w:tcPr>
          <w:p w:rsidR="00FC3315" w:rsidRPr="00B07B4B" w:rsidRDefault="00FC3315" w:rsidP="009E7B8A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Prowadzący zajęcia</w:t>
            </w:r>
          </w:p>
        </w:tc>
        <w:tc>
          <w:tcPr>
            <w:tcW w:w="7229" w:type="dxa"/>
            <w:vAlign w:val="center"/>
          </w:tcPr>
          <w:p w:rsidR="00FC3315" w:rsidRPr="00B07B4B" w:rsidRDefault="00395D10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dr Szymon Kisiel</w:t>
            </w:r>
          </w:p>
        </w:tc>
      </w:tr>
      <w:tr w:rsidR="00FC3315" w:rsidRPr="00B07B4B" w:rsidTr="006A358C">
        <w:tc>
          <w:tcPr>
            <w:tcW w:w="3369" w:type="dxa"/>
            <w:vAlign w:val="center"/>
          </w:tcPr>
          <w:p w:rsidR="00FC3315" w:rsidRPr="00B07B4B" w:rsidRDefault="00FC3315" w:rsidP="009E7B8A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Cel kształcenia przedmiotu / modułu</w:t>
            </w:r>
          </w:p>
        </w:tc>
        <w:tc>
          <w:tcPr>
            <w:tcW w:w="7229" w:type="dxa"/>
            <w:vAlign w:val="center"/>
          </w:tcPr>
          <w:p w:rsidR="00FC3315" w:rsidRPr="00B07B4B" w:rsidRDefault="00AB2081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Przekazanie wiedzy z zakresu prawa podatkowego i ordynacji podatkowej</w:t>
            </w:r>
          </w:p>
        </w:tc>
      </w:tr>
      <w:tr w:rsidR="00FC3315" w:rsidRPr="00B07B4B" w:rsidTr="006A358C">
        <w:tc>
          <w:tcPr>
            <w:tcW w:w="3369" w:type="dxa"/>
            <w:tcBorders>
              <w:bottom w:val="single" w:sz="12" w:space="0" w:color="auto"/>
            </w:tcBorders>
            <w:vAlign w:val="center"/>
          </w:tcPr>
          <w:p w:rsidR="00FC3315" w:rsidRPr="00B07B4B" w:rsidRDefault="00FC3315" w:rsidP="009E7B8A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Wymagania wstępne</w:t>
            </w:r>
          </w:p>
        </w:tc>
        <w:tc>
          <w:tcPr>
            <w:tcW w:w="7229" w:type="dxa"/>
            <w:tcBorders>
              <w:bottom w:val="single" w:sz="12" w:space="0" w:color="auto"/>
            </w:tcBorders>
            <w:vAlign w:val="center"/>
          </w:tcPr>
          <w:p w:rsidR="00FC3315" w:rsidRPr="00B07B4B" w:rsidRDefault="00AB2081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Brak wymagań wstępnych</w:t>
            </w:r>
          </w:p>
        </w:tc>
      </w:tr>
    </w:tbl>
    <w:p w:rsidR="00FC3315" w:rsidRPr="00B07B4B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8221"/>
        <w:gridCol w:w="1276"/>
      </w:tblGrid>
      <w:tr w:rsidR="00FC3315" w:rsidRPr="00B07B4B" w:rsidTr="009E5114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B07B4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B07B4B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B07B4B" w:rsidTr="00F5584D">
        <w:trPr>
          <w:cantSplit/>
          <w:trHeight w:val="1183"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822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Kod kierunkowego efektu</w:t>
            </w:r>
          </w:p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uczenia się</w:t>
            </w:r>
          </w:p>
        </w:tc>
      </w:tr>
      <w:tr w:rsidR="00F5584D" w:rsidRPr="00B07B4B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5584D" w:rsidRPr="00B07B4B" w:rsidRDefault="00F5584D" w:rsidP="006A358C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01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584D" w:rsidRPr="00B07B4B" w:rsidRDefault="00F5584D" w:rsidP="00F5584D">
            <w:pPr>
              <w:jc w:val="both"/>
              <w:rPr>
                <w:sz w:val="22"/>
                <w:szCs w:val="22"/>
                <w:shd w:val="clear" w:color="auto" w:fill="FFFFFF"/>
              </w:rPr>
            </w:pPr>
            <w:r w:rsidRPr="00B07B4B">
              <w:rPr>
                <w:color w:val="000000"/>
                <w:sz w:val="22"/>
                <w:szCs w:val="22"/>
              </w:rPr>
              <w:t>Ma wiedzę w zakresie problematyki teoretyczno-prawnej w zakresie stanowienia, obowiązywania i stosowania prawa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584D" w:rsidRPr="00B07B4B" w:rsidRDefault="00F5584D" w:rsidP="00F5584D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K1P_W02</w:t>
            </w:r>
          </w:p>
        </w:tc>
      </w:tr>
      <w:tr w:rsidR="00F5584D" w:rsidRPr="00B07B4B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5584D" w:rsidRPr="00B07B4B" w:rsidRDefault="00F5584D" w:rsidP="006A358C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02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584D" w:rsidRPr="00B07B4B" w:rsidRDefault="00F5584D" w:rsidP="00F5584D">
            <w:pPr>
              <w:jc w:val="both"/>
              <w:rPr>
                <w:sz w:val="22"/>
                <w:szCs w:val="22"/>
              </w:rPr>
            </w:pPr>
            <w:r w:rsidRPr="00B07B4B">
              <w:rPr>
                <w:color w:val="000000"/>
                <w:sz w:val="22"/>
                <w:szCs w:val="22"/>
              </w:rPr>
              <w:t>Ma wiedzę w zakresie ogólnych zasad finansów publicznych i prawa finansowego oraz procedur zamówień publicznych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584D" w:rsidRPr="00B07B4B" w:rsidRDefault="00F5584D" w:rsidP="00F5584D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K1P_W13</w:t>
            </w:r>
          </w:p>
        </w:tc>
      </w:tr>
      <w:tr w:rsidR="00F5584D" w:rsidRPr="00B07B4B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5584D" w:rsidRPr="00B07B4B" w:rsidRDefault="00F5584D" w:rsidP="006A358C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03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584D" w:rsidRPr="00B07B4B" w:rsidRDefault="00F5584D" w:rsidP="00F5584D">
            <w:pPr>
              <w:jc w:val="both"/>
              <w:rPr>
                <w:b/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Potrafi </w:t>
            </w:r>
            <w:r w:rsidRPr="00B07B4B">
              <w:rPr>
                <w:color w:val="000000"/>
                <w:sz w:val="22"/>
                <w:szCs w:val="22"/>
              </w:rPr>
              <w:t>prawidłowo operować pojęciami umożliwiającymi analizowanie zjawisk prawnych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584D" w:rsidRPr="00B07B4B" w:rsidRDefault="00F5584D" w:rsidP="00F5584D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K1P_U01</w:t>
            </w:r>
          </w:p>
        </w:tc>
      </w:tr>
      <w:tr w:rsidR="00F5584D" w:rsidRPr="00B07B4B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5584D" w:rsidRPr="00B07B4B" w:rsidRDefault="00F5584D" w:rsidP="006A358C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04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584D" w:rsidRPr="00B07B4B" w:rsidRDefault="00F5584D" w:rsidP="00F5584D">
            <w:pPr>
              <w:jc w:val="both"/>
              <w:rPr>
                <w:b/>
                <w:sz w:val="22"/>
                <w:szCs w:val="22"/>
              </w:rPr>
            </w:pPr>
            <w:r w:rsidRPr="00B07B4B">
              <w:rPr>
                <w:color w:val="000000"/>
                <w:sz w:val="22"/>
                <w:szCs w:val="22"/>
              </w:rPr>
              <w:t>Potrafi dobierać przepisy prawne możliwe do zastosowania w określonej sytuacji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584D" w:rsidRPr="00B07B4B" w:rsidRDefault="00F5584D" w:rsidP="00F5584D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K1P_U06</w:t>
            </w:r>
          </w:p>
        </w:tc>
      </w:tr>
      <w:tr w:rsidR="00F5584D" w:rsidRPr="00B07B4B" w:rsidTr="009E5114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F5584D" w:rsidRPr="00B07B4B" w:rsidRDefault="00F5584D" w:rsidP="006A358C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05</w:t>
            </w:r>
          </w:p>
        </w:tc>
        <w:tc>
          <w:tcPr>
            <w:tcW w:w="8221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F5584D" w:rsidRPr="00B07B4B" w:rsidRDefault="00F5584D" w:rsidP="00F5584D">
            <w:pPr>
              <w:jc w:val="both"/>
              <w:rPr>
                <w:b/>
                <w:sz w:val="22"/>
                <w:szCs w:val="22"/>
              </w:rPr>
            </w:pPr>
            <w:r w:rsidRPr="00B07B4B">
              <w:rPr>
                <w:color w:val="000000"/>
                <w:sz w:val="22"/>
                <w:szCs w:val="22"/>
              </w:rPr>
              <w:t>Komunikuje się z otoczeniem w miejscu pracy i poza nim oraz przekazuje swoją wiedzę przy użyciu różnych środków przekazu informacji (w języku ojczystym i obcym)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5584D" w:rsidRPr="00B07B4B" w:rsidRDefault="00F5584D" w:rsidP="00F5584D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K1P_K01</w:t>
            </w:r>
          </w:p>
        </w:tc>
      </w:tr>
    </w:tbl>
    <w:p w:rsidR="00FC3315" w:rsidRPr="00B07B4B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B07B4B" w:rsidTr="009E5114">
        <w:tc>
          <w:tcPr>
            <w:tcW w:w="10598" w:type="dxa"/>
            <w:vAlign w:val="center"/>
          </w:tcPr>
          <w:p w:rsidR="00FC3315" w:rsidRPr="00B07B4B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B07B4B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B07B4B" w:rsidTr="009E5114">
        <w:tc>
          <w:tcPr>
            <w:tcW w:w="10598" w:type="dxa"/>
            <w:shd w:val="pct15" w:color="auto" w:fill="FFFFFF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Wykład</w:t>
            </w:r>
          </w:p>
        </w:tc>
      </w:tr>
      <w:tr w:rsidR="00FC3315" w:rsidRPr="00B07B4B" w:rsidTr="009E5114">
        <w:tc>
          <w:tcPr>
            <w:tcW w:w="10598" w:type="dxa"/>
          </w:tcPr>
          <w:p w:rsidR="00DC7689" w:rsidRPr="00B07B4B" w:rsidRDefault="00F5584D" w:rsidP="00B07B4B">
            <w:pPr>
              <w:pStyle w:val="NormalnyWeb"/>
              <w:spacing w:before="0" w:beforeAutospacing="0" w:after="90" w:afterAutospacing="0"/>
              <w:contextualSpacing/>
              <w:jc w:val="both"/>
              <w:rPr>
                <w:b/>
                <w:sz w:val="22"/>
                <w:szCs w:val="22"/>
              </w:rPr>
            </w:pPr>
            <w:r w:rsidRPr="00B07B4B">
              <w:rPr>
                <w:color w:val="06022E"/>
                <w:sz w:val="22"/>
                <w:szCs w:val="22"/>
              </w:rPr>
              <w:t>Pojęcie podatku, opłaty, dopłaty, składki etc. podatek na tle innych danin publicznych; źródła prawa podatkowego, struktura polskiego prawa podatkowego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Cechy i elementy konstrukcyjne podatku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Katalog zasad podatkowych, specyfika wykładni prawa podatkowego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Podatki bezpośrednie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Podatki pośrednie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Podatki majątkowe, wybrane opłaty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System administracji skarbowej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="005E7BA1">
              <w:rPr>
                <w:color w:val="06022E"/>
                <w:sz w:val="22"/>
                <w:szCs w:val="22"/>
              </w:rPr>
              <w:t>ob</w:t>
            </w:r>
            <w:r w:rsidR="006A358C">
              <w:rPr>
                <w:color w:val="06022E"/>
                <w:sz w:val="22"/>
                <w:szCs w:val="22"/>
              </w:rPr>
              <w:t>o</w:t>
            </w:r>
            <w:r w:rsidRPr="00B07B4B">
              <w:rPr>
                <w:color w:val="06022E"/>
                <w:sz w:val="22"/>
                <w:szCs w:val="22"/>
              </w:rPr>
              <w:t>wiązek i zobowiązanie podatkowe – pojęcie i powstawanie; odpowiedzialność podatnika, płatnik i inkasent i ich odpowiedzialność;</w:t>
            </w:r>
            <w:r w:rsidR="00B07B4B">
              <w:rPr>
                <w:color w:val="06022E"/>
                <w:sz w:val="22"/>
                <w:szCs w:val="22"/>
              </w:rPr>
              <w:t xml:space="preserve"> </w:t>
            </w:r>
            <w:r w:rsidRPr="00B07B4B">
              <w:rPr>
                <w:color w:val="06022E"/>
                <w:sz w:val="22"/>
                <w:szCs w:val="22"/>
              </w:rPr>
              <w:t>Wygasanie zobowiązań podatkowych; ulgi w spłacie zobowiązań podatkowych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Zaległość podatkowa i nadpłata podatku; dodatkowe zobowiązanie podatkowe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 xml:space="preserve"> Odpowiedzialność osób trzecich za zobowiązania podatkowe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Ogólne i indywidualne interpretacja prawa podatkowego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Elementy międzynarodowego prawa podatkowego</w:t>
            </w:r>
            <w:r w:rsidR="00B07B4B">
              <w:rPr>
                <w:color w:val="06022E"/>
                <w:sz w:val="22"/>
                <w:szCs w:val="22"/>
              </w:rPr>
              <w:t xml:space="preserve">; </w:t>
            </w:r>
            <w:r w:rsidRPr="00B07B4B">
              <w:rPr>
                <w:color w:val="06022E"/>
                <w:sz w:val="22"/>
                <w:szCs w:val="22"/>
              </w:rPr>
              <w:t>Zwalczanie procederu unikania opodatkowania</w:t>
            </w:r>
          </w:p>
        </w:tc>
      </w:tr>
      <w:tr w:rsidR="00FC3315" w:rsidRPr="00B07B4B" w:rsidTr="009E5114">
        <w:tc>
          <w:tcPr>
            <w:tcW w:w="10598" w:type="dxa"/>
            <w:shd w:val="pct15" w:color="auto" w:fill="FFFFFF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Ćwiczenia</w:t>
            </w:r>
          </w:p>
        </w:tc>
      </w:tr>
      <w:tr w:rsidR="00FC3315" w:rsidRPr="00B07B4B" w:rsidTr="009E5114">
        <w:tc>
          <w:tcPr>
            <w:tcW w:w="10598" w:type="dxa"/>
          </w:tcPr>
          <w:p w:rsidR="005E7BA1" w:rsidRPr="00093291" w:rsidRDefault="00F5584D" w:rsidP="00823386">
            <w:pPr>
              <w:jc w:val="both"/>
              <w:rPr>
                <w:color w:val="06022E"/>
                <w:sz w:val="22"/>
                <w:szCs w:val="22"/>
              </w:rPr>
            </w:pPr>
            <w:r w:rsidRPr="00B07B4B">
              <w:rPr>
                <w:color w:val="06022E"/>
                <w:sz w:val="22"/>
                <w:szCs w:val="22"/>
              </w:rPr>
              <w:t>Ćwiczenia są uzupełnieniem treści wykładów i poświęcone są praktycznej analizie regulacji prawnych z rozwiązywaniem kazusów z zakresu prawa podatkowego. Student poszerza swoją wiedzę z zakresu prawa podatkowego poprzez analizę tekstów normatywnych, fragmentów literatury fachowej, artykułów naukowych, a przede wszystkim bieżącego orzecznictwa.</w:t>
            </w:r>
            <w:r w:rsidR="00093291">
              <w:rPr>
                <w:color w:val="06022E"/>
                <w:sz w:val="22"/>
                <w:szCs w:val="22"/>
              </w:rPr>
              <w:t xml:space="preserve"> </w:t>
            </w:r>
            <w:r w:rsidR="005E7BA1">
              <w:rPr>
                <w:color w:val="06022E"/>
                <w:sz w:val="22"/>
                <w:szCs w:val="22"/>
              </w:rPr>
              <w:t>Kazusy z ogólnego prawa podatkowego, analiza przepisów Ordynacji podatkowej, orzecznictwa i literatury fachowej</w:t>
            </w:r>
            <w:r w:rsidR="005720C7">
              <w:rPr>
                <w:color w:val="06022E"/>
                <w:sz w:val="22"/>
                <w:szCs w:val="22"/>
              </w:rPr>
              <w:t>, wymogi formalne decyzji podatkowej, podatek a opłata, wykładnia prawa podatkowego, obowiązek a zobowiązanie, podatnik, płatnik, inkasent, zabezpieczenia zobowiązań i wygaśnięcie</w:t>
            </w:r>
            <w:r w:rsidR="00093291">
              <w:rPr>
                <w:color w:val="06022E"/>
                <w:sz w:val="22"/>
                <w:szCs w:val="22"/>
              </w:rPr>
              <w:t xml:space="preserve">. </w:t>
            </w:r>
            <w:r w:rsidR="005E7BA1">
              <w:rPr>
                <w:color w:val="06022E"/>
                <w:sz w:val="22"/>
                <w:szCs w:val="22"/>
              </w:rPr>
              <w:t>Podatki bezpośrednie – Kazusy PIT i CIT, analiza przepisów ustaw, orzecznictwa i literatury fachowej</w:t>
            </w:r>
            <w:r w:rsidR="005720C7">
              <w:rPr>
                <w:color w:val="06022E"/>
                <w:sz w:val="22"/>
                <w:szCs w:val="22"/>
              </w:rPr>
              <w:t>, ulgi i zwolnienia, wypełnianie deklaracji</w:t>
            </w:r>
            <w:r w:rsidR="00093291">
              <w:rPr>
                <w:color w:val="06022E"/>
                <w:sz w:val="22"/>
                <w:szCs w:val="22"/>
              </w:rPr>
              <w:t xml:space="preserve">. </w:t>
            </w:r>
            <w:r w:rsidR="005E7BA1">
              <w:rPr>
                <w:color w:val="06022E"/>
                <w:sz w:val="22"/>
                <w:szCs w:val="22"/>
              </w:rPr>
              <w:t xml:space="preserve">Podatki pośrednie – Kazusy VAT, Akcyza, </w:t>
            </w:r>
            <w:r w:rsidR="005720C7">
              <w:rPr>
                <w:color w:val="06022E"/>
                <w:sz w:val="22"/>
                <w:szCs w:val="22"/>
              </w:rPr>
              <w:t xml:space="preserve">Podatek od gier, </w:t>
            </w:r>
            <w:r w:rsidR="005E7BA1">
              <w:rPr>
                <w:color w:val="06022E"/>
                <w:sz w:val="22"/>
                <w:szCs w:val="22"/>
              </w:rPr>
              <w:t>analiza przepisów ustaw, orzecznictwa i literatury fachowej</w:t>
            </w:r>
            <w:r w:rsidR="005720C7">
              <w:rPr>
                <w:color w:val="06022E"/>
                <w:sz w:val="22"/>
                <w:szCs w:val="22"/>
              </w:rPr>
              <w:t>, ulgi i zwolnienia, wypełnianie deklaracji</w:t>
            </w:r>
            <w:r w:rsidR="00093291">
              <w:rPr>
                <w:color w:val="06022E"/>
                <w:sz w:val="22"/>
                <w:szCs w:val="22"/>
              </w:rPr>
              <w:t xml:space="preserve">. </w:t>
            </w:r>
            <w:r w:rsidR="005E7BA1">
              <w:rPr>
                <w:color w:val="06022E"/>
                <w:sz w:val="22"/>
                <w:szCs w:val="22"/>
              </w:rPr>
              <w:t>Podatki i opłaty lokalne –</w:t>
            </w:r>
            <w:r w:rsidR="005720C7">
              <w:rPr>
                <w:color w:val="06022E"/>
                <w:sz w:val="22"/>
                <w:szCs w:val="22"/>
              </w:rPr>
              <w:t xml:space="preserve"> Podatek od nieruchomości, rolny, leśny, od środków transportowych, PCC, Spadki i darowizny, Opłata skarbowa, targowa, miejscowa, uzdrowiskowa, reklamowa itd.,</w:t>
            </w:r>
            <w:r w:rsidR="005E7BA1">
              <w:rPr>
                <w:color w:val="06022E"/>
                <w:sz w:val="22"/>
                <w:szCs w:val="22"/>
              </w:rPr>
              <w:t xml:space="preserve"> Kazusy, analiza przepisów ustawa, orzecznictwa i literatury fachowej</w:t>
            </w:r>
            <w:r w:rsidR="005720C7">
              <w:rPr>
                <w:color w:val="06022E"/>
                <w:sz w:val="22"/>
                <w:szCs w:val="22"/>
              </w:rPr>
              <w:t>, ulgi i zwolnienia, wypełnianie deklaracji</w:t>
            </w:r>
            <w:r w:rsidR="00093291">
              <w:rPr>
                <w:color w:val="06022E"/>
                <w:sz w:val="22"/>
                <w:szCs w:val="22"/>
              </w:rPr>
              <w:t>.</w:t>
            </w:r>
          </w:p>
        </w:tc>
      </w:tr>
    </w:tbl>
    <w:p w:rsidR="00FC3315" w:rsidRPr="00B07B4B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5584D" w:rsidRPr="00B07B4B" w:rsidTr="009E5114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5584D" w:rsidRPr="00B07B4B" w:rsidRDefault="00F5584D" w:rsidP="00F5584D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lastRenderedPageBreak/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5584D" w:rsidRPr="00B07B4B" w:rsidRDefault="00F5584D" w:rsidP="00F5584D">
            <w:pPr>
              <w:pStyle w:val="NormalnyWeb"/>
              <w:contextualSpacing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R. </w:t>
            </w:r>
            <w:proofErr w:type="spellStart"/>
            <w:r w:rsidRPr="00B07B4B">
              <w:rPr>
                <w:sz w:val="22"/>
                <w:szCs w:val="22"/>
              </w:rPr>
              <w:t>Mastalski</w:t>
            </w:r>
            <w:proofErr w:type="spellEnd"/>
            <w:r w:rsidRPr="00B07B4B">
              <w:rPr>
                <w:sz w:val="22"/>
                <w:szCs w:val="22"/>
              </w:rPr>
              <w:t>, Prawo podatkowe, Warszawa, najnowsze wydanie</w:t>
            </w:r>
          </w:p>
          <w:p w:rsidR="00F5584D" w:rsidRPr="00B07B4B" w:rsidRDefault="00F5584D" w:rsidP="00F5584D">
            <w:pPr>
              <w:pStyle w:val="NormalnyWeb"/>
              <w:contextualSpacing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B. Brzeziński, Prawo podatkowe. zagadnienia teorii i praktyki, najnowsze wydanie</w:t>
            </w:r>
          </w:p>
          <w:p w:rsidR="00F5584D" w:rsidRPr="00B07B4B" w:rsidRDefault="00F5584D" w:rsidP="00F5584D">
            <w:pPr>
              <w:pStyle w:val="NormalnyWeb"/>
              <w:contextualSpacing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P. Smoleń (red.) Prawo podatkowe, Warszawa, najnowsze wydanie</w:t>
            </w:r>
          </w:p>
          <w:p w:rsidR="00F5584D" w:rsidRPr="00B07B4B" w:rsidRDefault="00F5584D" w:rsidP="00F5584D">
            <w:pPr>
              <w:pStyle w:val="NormalnyWeb"/>
              <w:contextualSpacing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L. </w:t>
            </w:r>
            <w:proofErr w:type="spellStart"/>
            <w:r w:rsidRPr="00B07B4B">
              <w:rPr>
                <w:sz w:val="22"/>
                <w:szCs w:val="22"/>
              </w:rPr>
              <w:t>Etel</w:t>
            </w:r>
            <w:proofErr w:type="spellEnd"/>
            <w:r w:rsidRPr="00B07B4B">
              <w:rPr>
                <w:sz w:val="22"/>
                <w:szCs w:val="22"/>
              </w:rPr>
              <w:t xml:space="preserve"> (red.) Ordynacja podatkowa. Komentarz, najnowsze wydanie</w:t>
            </w:r>
          </w:p>
        </w:tc>
      </w:tr>
      <w:tr w:rsidR="00F5584D" w:rsidRPr="00B07B4B" w:rsidTr="009E5114">
        <w:tc>
          <w:tcPr>
            <w:tcW w:w="2660" w:type="dxa"/>
            <w:vAlign w:val="center"/>
          </w:tcPr>
          <w:p w:rsidR="00F5584D" w:rsidRPr="00B07B4B" w:rsidRDefault="00F5584D" w:rsidP="00F5584D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F5584D" w:rsidRPr="00B07B4B" w:rsidRDefault="00F5584D" w:rsidP="00F5584D">
            <w:pPr>
              <w:pStyle w:val="NormalnyWeb"/>
              <w:contextualSpacing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R. </w:t>
            </w:r>
            <w:proofErr w:type="spellStart"/>
            <w:r w:rsidRPr="00B07B4B">
              <w:rPr>
                <w:sz w:val="22"/>
                <w:szCs w:val="22"/>
              </w:rPr>
              <w:t>Dowgier</w:t>
            </w:r>
            <w:proofErr w:type="spellEnd"/>
            <w:r w:rsidRPr="00B07B4B">
              <w:rPr>
                <w:sz w:val="22"/>
                <w:szCs w:val="22"/>
              </w:rPr>
              <w:t>, R. Sieńko, Prawo podatkowe. Warszawa, najnowsze wydanie</w:t>
            </w:r>
          </w:p>
          <w:p w:rsidR="00F5584D" w:rsidRPr="00B07B4B" w:rsidRDefault="00F5584D" w:rsidP="00F5584D">
            <w:pPr>
              <w:pStyle w:val="NormalnyWeb"/>
              <w:contextualSpacing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R. </w:t>
            </w:r>
            <w:proofErr w:type="spellStart"/>
            <w:r w:rsidRPr="00B07B4B">
              <w:rPr>
                <w:sz w:val="22"/>
                <w:szCs w:val="22"/>
              </w:rPr>
              <w:t>Oktaba</w:t>
            </w:r>
            <w:proofErr w:type="spellEnd"/>
            <w:r w:rsidRPr="00B07B4B">
              <w:rPr>
                <w:sz w:val="22"/>
                <w:szCs w:val="22"/>
              </w:rPr>
              <w:t>, Prawo podatkowe, Warszawa, najnowsze wydanie</w:t>
            </w:r>
          </w:p>
        </w:tc>
      </w:tr>
      <w:tr w:rsidR="00F5584D" w:rsidRPr="00B07B4B" w:rsidTr="009E5114">
        <w:tc>
          <w:tcPr>
            <w:tcW w:w="2660" w:type="dxa"/>
            <w:vAlign w:val="center"/>
          </w:tcPr>
          <w:p w:rsidR="00F5584D" w:rsidRPr="00B07B4B" w:rsidRDefault="00F5584D" w:rsidP="00F5584D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Metody kształcenia stacjonarnego</w:t>
            </w:r>
          </w:p>
        </w:tc>
        <w:tc>
          <w:tcPr>
            <w:tcW w:w="7938" w:type="dxa"/>
            <w:vAlign w:val="center"/>
          </w:tcPr>
          <w:p w:rsidR="00F5584D" w:rsidRPr="00B07B4B" w:rsidRDefault="00F5584D" w:rsidP="00F5584D">
            <w:pPr>
              <w:jc w:val="both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Wykład informacyjny, wykład problemowy, wykład konwersatoryjny. Ćwiczenia praktyczne (studium przypadku), dyskusja, symulacja postępowania podatkowego</w:t>
            </w:r>
          </w:p>
        </w:tc>
      </w:tr>
      <w:tr w:rsidR="00F5584D" w:rsidRPr="00B07B4B" w:rsidTr="009E5114">
        <w:tc>
          <w:tcPr>
            <w:tcW w:w="2660" w:type="dxa"/>
          </w:tcPr>
          <w:p w:rsidR="00F5584D" w:rsidRPr="00B07B4B" w:rsidRDefault="00F5584D" w:rsidP="00F5584D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Metody kształcenia</w:t>
            </w:r>
            <w:r w:rsidRPr="00B07B4B">
              <w:rPr>
                <w:sz w:val="22"/>
                <w:szCs w:val="22"/>
              </w:rPr>
              <w:br/>
              <w:t>z wykorzystaniem metod</w:t>
            </w:r>
            <w:r w:rsidRPr="00B07B4B">
              <w:rPr>
                <w:sz w:val="22"/>
                <w:szCs w:val="22"/>
              </w:rPr>
              <w:br/>
              <w:t>i technik kształcenia na</w:t>
            </w:r>
            <w:r w:rsidRPr="00B07B4B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:rsidR="00F5584D" w:rsidRPr="00B07B4B" w:rsidRDefault="00F5584D" w:rsidP="00F5584D">
            <w:pPr>
              <w:jc w:val="both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Nie dotyczy</w:t>
            </w:r>
          </w:p>
        </w:tc>
      </w:tr>
    </w:tbl>
    <w:p w:rsidR="009E7B8A" w:rsidRPr="00B07B4B" w:rsidRDefault="009E7B8A" w:rsidP="00FC3315">
      <w:pPr>
        <w:rPr>
          <w:sz w:val="22"/>
          <w:szCs w:val="22"/>
        </w:rPr>
      </w:pPr>
    </w:p>
    <w:tbl>
      <w:tblPr>
        <w:tblW w:w="1059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2390"/>
      </w:tblGrid>
      <w:tr w:rsidR="00FC3315" w:rsidRPr="00B07B4B" w:rsidTr="009E5114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B07B4B" w:rsidRDefault="00FC3315" w:rsidP="009E5114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Nr efektu uczenia się/grupy efektów</w:t>
            </w:r>
          </w:p>
        </w:tc>
      </w:tr>
      <w:tr w:rsidR="00F5584D" w:rsidRPr="00B07B4B" w:rsidTr="006A358C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F5584D" w:rsidRPr="00B07B4B" w:rsidRDefault="00F5584D" w:rsidP="00F5584D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Ćwiczenia - Postępy studenta podlegają bieżącej weryfikacji w formie pytań dotyczących omówionych wcześniej zagadnień oraz sporadycznych niezapowiedzianych sprawdzianów. Aktywność na zajęciach jest nagradzana, co przekłada się na ostateczny wynik z testu zaliczeniowego. Rozwiązywanie kazusów (studium przypadku)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5584D" w:rsidRPr="00B07B4B" w:rsidRDefault="00F5584D" w:rsidP="006A358C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01 </w:t>
            </w:r>
            <w:r w:rsidR="00DD1B76" w:rsidRPr="00B07B4B">
              <w:rPr>
                <w:sz w:val="22"/>
                <w:szCs w:val="22"/>
              </w:rPr>
              <w:t>–</w:t>
            </w:r>
            <w:r w:rsidRPr="00B07B4B">
              <w:rPr>
                <w:sz w:val="22"/>
                <w:szCs w:val="22"/>
              </w:rPr>
              <w:t xml:space="preserve"> 0</w:t>
            </w:r>
            <w:r w:rsidR="00DD1B76" w:rsidRPr="00B07B4B">
              <w:rPr>
                <w:sz w:val="22"/>
                <w:szCs w:val="22"/>
              </w:rPr>
              <w:t>5</w:t>
            </w:r>
          </w:p>
        </w:tc>
      </w:tr>
      <w:tr w:rsidR="00F5584D" w:rsidRPr="00B07B4B" w:rsidTr="006A358C">
        <w:tc>
          <w:tcPr>
            <w:tcW w:w="8208" w:type="dxa"/>
            <w:gridSpan w:val="2"/>
          </w:tcPr>
          <w:p w:rsidR="00F5584D" w:rsidRPr="00B07B4B" w:rsidRDefault="00F5584D" w:rsidP="00F5584D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Wykład – Warunkiem zaliczenia jest pozytywny wynik z zamkniętego testu zaliczeniowego (próg zaliczenia 60%)</w:t>
            </w:r>
          </w:p>
        </w:tc>
        <w:tc>
          <w:tcPr>
            <w:tcW w:w="2390" w:type="dxa"/>
            <w:vAlign w:val="center"/>
          </w:tcPr>
          <w:p w:rsidR="00F5584D" w:rsidRPr="00B07B4B" w:rsidRDefault="00F5584D" w:rsidP="006A358C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01 </w:t>
            </w:r>
            <w:r w:rsidR="00DD1B76" w:rsidRPr="00B07B4B">
              <w:rPr>
                <w:sz w:val="22"/>
                <w:szCs w:val="22"/>
              </w:rPr>
              <w:t>–</w:t>
            </w:r>
            <w:r w:rsidRPr="00B07B4B">
              <w:rPr>
                <w:sz w:val="22"/>
                <w:szCs w:val="22"/>
              </w:rPr>
              <w:t xml:space="preserve"> 0</w:t>
            </w:r>
            <w:r w:rsidR="00DD1B76" w:rsidRPr="00B07B4B">
              <w:rPr>
                <w:sz w:val="22"/>
                <w:szCs w:val="22"/>
              </w:rPr>
              <w:t>5</w:t>
            </w:r>
          </w:p>
        </w:tc>
      </w:tr>
      <w:tr w:rsidR="00F5584D" w:rsidRPr="00B07B4B" w:rsidTr="009E5114">
        <w:tc>
          <w:tcPr>
            <w:tcW w:w="2660" w:type="dxa"/>
            <w:tcBorders>
              <w:bottom w:val="single" w:sz="12" w:space="0" w:color="auto"/>
            </w:tcBorders>
          </w:tcPr>
          <w:p w:rsidR="00F5584D" w:rsidRPr="00B07B4B" w:rsidRDefault="00F5584D" w:rsidP="00F5584D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938" w:type="dxa"/>
            <w:gridSpan w:val="2"/>
            <w:tcBorders>
              <w:bottom w:val="single" w:sz="12" w:space="0" w:color="auto"/>
            </w:tcBorders>
          </w:tcPr>
          <w:p w:rsidR="00F5584D" w:rsidRPr="00B07B4B" w:rsidRDefault="00F5584D" w:rsidP="00F5584D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Warunkiem zaliczenia jest pozytywny wynik z zamkniętego testu zaliczeniowego (próg zaliczenia 60%)</w:t>
            </w:r>
          </w:p>
        </w:tc>
      </w:tr>
    </w:tbl>
    <w:p w:rsidR="00FC3315" w:rsidRPr="00B07B4B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275"/>
        <w:gridCol w:w="1701"/>
        <w:gridCol w:w="2552"/>
      </w:tblGrid>
      <w:tr w:rsidR="00FC3315" w:rsidRPr="00B07B4B" w:rsidTr="009E5114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</w:p>
          <w:p w:rsidR="00FC3315" w:rsidRPr="00B07B4B" w:rsidRDefault="00FC3315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NAKŁAD PRACY STUDENTA</w:t>
            </w:r>
          </w:p>
          <w:p w:rsidR="00FC3315" w:rsidRPr="00B07B4B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B07B4B" w:rsidTr="009E5114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B07B4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B07B4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7B4B">
              <w:rPr>
                <w:rFonts w:ascii="Times New Roman" w:hAnsi="Times New Roman" w:cs="Times New Roman"/>
              </w:rPr>
              <w:t>Rodzaj</w:t>
            </w:r>
            <w:proofErr w:type="spellEnd"/>
            <w:r w:rsidRPr="00B07B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7B4B">
              <w:rPr>
                <w:rFonts w:ascii="Times New Roman" w:hAnsi="Times New Roman" w:cs="Times New Roman"/>
              </w:rPr>
              <w:t>działań</w:t>
            </w:r>
            <w:proofErr w:type="spellEnd"/>
            <w:r w:rsidRPr="00B07B4B">
              <w:rPr>
                <w:rFonts w:ascii="Times New Roman" w:hAnsi="Times New Roman" w:cs="Times New Roman"/>
              </w:rPr>
              <w:t>/</w:t>
            </w:r>
            <w:proofErr w:type="spellStart"/>
            <w:r w:rsidRPr="00B07B4B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B07B4B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B07B4B">
              <w:rPr>
                <w:rFonts w:ascii="Times New Roman" w:hAnsi="Times New Roman" w:cs="Times New Roman"/>
              </w:rPr>
              <w:t>Liczba</w:t>
            </w:r>
            <w:proofErr w:type="spellEnd"/>
            <w:r w:rsidRPr="00B07B4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B07B4B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  <w:vMerge/>
            <w:vAlign w:val="center"/>
          </w:tcPr>
          <w:p w:rsidR="00C049BB" w:rsidRPr="00B07B4B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Align w:val="center"/>
          </w:tcPr>
          <w:p w:rsidR="00C049BB" w:rsidRPr="00B07B4B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07B4B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C049BB" w:rsidRPr="00B07B4B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07B4B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B07B4B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552" w:type="dxa"/>
            <w:vAlign w:val="center"/>
          </w:tcPr>
          <w:p w:rsidR="00C049BB" w:rsidRPr="00B07B4B" w:rsidRDefault="00C049BB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B07B4B">
              <w:rPr>
                <w:rFonts w:ascii="Times New Roman" w:hAnsi="Times New Roman" w:cs="Times New Roman"/>
                <w:lang w:val="pl-PL"/>
              </w:rPr>
              <w:t>W tym udział</w:t>
            </w:r>
            <w:r w:rsidRPr="00B07B4B">
              <w:rPr>
                <w:rFonts w:ascii="Times New Roman" w:hAnsi="Times New Roman" w:cs="Times New Roman"/>
                <w:lang w:val="pl-PL"/>
              </w:rPr>
              <w:br/>
              <w:t>w zajęciach</w:t>
            </w:r>
            <w:r w:rsidRPr="00B07B4B">
              <w:rPr>
                <w:rFonts w:ascii="Times New Roman" w:hAnsi="Times New Roman" w:cs="Times New Roman"/>
                <w:lang w:val="pl-PL"/>
              </w:rPr>
              <w:br/>
              <w:t>przeprowadzanych</w:t>
            </w:r>
            <w:r w:rsidRPr="00B07B4B">
              <w:rPr>
                <w:rFonts w:ascii="Times New Roman" w:hAnsi="Times New Roman" w:cs="Times New Roman"/>
                <w:lang w:val="pl-PL"/>
              </w:rPr>
              <w:br/>
              <w:t>z wykorzystaniem</w:t>
            </w:r>
            <w:r w:rsidRPr="00B07B4B">
              <w:rPr>
                <w:rFonts w:ascii="Times New Roman" w:hAnsi="Times New Roman" w:cs="Times New Roman"/>
                <w:lang w:val="pl-PL"/>
              </w:rPr>
              <w:br/>
              <w:t>metod i technik</w:t>
            </w:r>
            <w:r w:rsidRPr="00B07B4B">
              <w:rPr>
                <w:rFonts w:ascii="Times New Roman" w:hAnsi="Times New Roman" w:cs="Times New Roman"/>
                <w:lang w:val="pl-PL"/>
              </w:rPr>
              <w:br/>
              <w:t>kształcenia na</w:t>
            </w:r>
            <w:r w:rsidRPr="00B07B4B">
              <w:rPr>
                <w:rFonts w:ascii="Times New Roman" w:hAnsi="Times New Roman" w:cs="Times New Roman"/>
                <w:lang w:val="pl-PL"/>
              </w:rPr>
              <w:br/>
              <w:t>odległość</w:t>
            </w: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</w:tcPr>
          <w:p w:rsidR="00C049BB" w:rsidRPr="00B07B4B" w:rsidRDefault="00C049BB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:rsidR="00C049BB" w:rsidRPr="00B07B4B" w:rsidRDefault="00B10672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</w:tcPr>
          <w:p w:rsidR="00C049BB" w:rsidRPr="00B07B4B" w:rsidRDefault="00C049BB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C049BB" w:rsidRPr="00B07B4B" w:rsidRDefault="00B07B4B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</w:tcPr>
          <w:p w:rsidR="00C049BB" w:rsidRPr="00B07B4B" w:rsidRDefault="00C049BB" w:rsidP="00FC3315">
            <w:pPr>
              <w:rPr>
                <w:sz w:val="22"/>
                <w:szCs w:val="22"/>
                <w:vertAlign w:val="superscript"/>
              </w:rPr>
            </w:pPr>
            <w:r w:rsidRPr="00B07B4B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C049BB" w:rsidRPr="00B07B4B" w:rsidRDefault="00C049BB" w:rsidP="005A5B46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30</w:t>
            </w:r>
          </w:p>
        </w:tc>
        <w:tc>
          <w:tcPr>
            <w:tcW w:w="1701" w:type="dxa"/>
            <w:vAlign w:val="center"/>
          </w:tcPr>
          <w:p w:rsidR="00C049BB" w:rsidRPr="00B07B4B" w:rsidRDefault="006A358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2552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</w:tcPr>
          <w:p w:rsidR="00C049BB" w:rsidRPr="00B07B4B" w:rsidRDefault="00C049BB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C049BB" w:rsidRPr="00B07B4B" w:rsidRDefault="00B07B4B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C049BB" w:rsidRPr="00B07B4B" w:rsidRDefault="006A358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552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</w:tcPr>
          <w:p w:rsidR="00C049BB" w:rsidRPr="00B07B4B" w:rsidRDefault="00C049BB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Przygotowanie projektu / eseju / itp.</w:t>
            </w:r>
            <w:r w:rsidRPr="00B07B4B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</w:tcPr>
          <w:p w:rsidR="00C049BB" w:rsidRPr="00B07B4B" w:rsidRDefault="00C049BB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</w:tcPr>
          <w:p w:rsidR="00C049BB" w:rsidRPr="00B07B4B" w:rsidRDefault="00C049BB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:rsidR="00C049BB" w:rsidRPr="00B07B4B" w:rsidRDefault="006A358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0,1</w:t>
            </w:r>
          </w:p>
        </w:tc>
        <w:tc>
          <w:tcPr>
            <w:tcW w:w="1701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-</w:t>
            </w:r>
          </w:p>
        </w:tc>
        <w:tc>
          <w:tcPr>
            <w:tcW w:w="2552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</w:tcPr>
          <w:p w:rsidR="00C049BB" w:rsidRPr="00B07B4B" w:rsidRDefault="00C049BB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  <w:vAlign w:val="center"/>
          </w:tcPr>
          <w:p w:rsidR="00C049BB" w:rsidRPr="00B07B4B" w:rsidRDefault="00C049BB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</w:tcPr>
          <w:p w:rsidR="00C049BB" w:rsidRPr="00B07B4B" w:rsidRDefault="00C049BB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C049BB" w:rsidRPr="00B07B4B" w:rsidRDefault="00B07B4B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75</w:t>
            </w:r>
            <w:r w:rsidR="006A358C">
              <w:rPr>
                <w:sz w:val="22"/>
                <w:szCs w:val="22"/>
              </w:rPr>
              <w:t>,1</w:t>
            </w:r>
          </w:p>
        </w:tc>
        <w:tc>
          <w:tcPr>
            <w:tcW w:w="1701" w:type="dxa"/>
            <w:vAlign w:val="center"/>
          </w:tcPr>
          <w:p w:rsidR="00C049BB" w:rsidRPr="00B07B4B" w:rsidRDefault="006A358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2552" w:type="dxa"/>
            <w:vAlign w:val="center"/>
          </w:tcPr>
          <w:p w:rsidR="00C049BB" w:rsidRPr="00B07B4B" w:rsidRDefault="009E5114" w:rsidP="009E7B8A">
            <w:pPr>
              <w:jc w:val="center"/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0</w:t>
            </w:r>
          </w:p>
        </w:tc>
      </w:tr>
      <w:tr w:rsidR="00FC3315" w:rsidRPr="00B07B4B" w:rsidTr="009E5114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B07B4B" w:rsidRDefault="00FC3315" w:rsidP="00FC3315">
            <w:pPr>
              <w:rPr>
                <w:b/>
                <w:sz w:val="22"/>
                <w:szCs w:val="22"/>
              </w:rPr>
            </w:pPr>
            <w:r w:rsidRPr="00B07B4B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B07B4B" w:rsidRDefault="00F5584D" w:rsidP="009E7B8A">
            <w:pPr>
              <w:jc w:val="center"/>
              <w:rPr>
                <w:b/>
                <w:sz w:val="22"/>
                <w:szCs w:val="22"/>
              </w:rPr>
            </w:pPr>
            <w:r w:rsidRPr="00B07B4B">
              <w:rPr>
                <w:b/>
                <w:sz w:val="22"/>
                <w:szCs w:val="22"/>
              </w:rPr>
              <w:t>3</w:t>
            </w:r>
          </w:p>
        </w:tc>
      </w:tr>
      <w:tr w:rsidR="00FC3315" w:rsidRPr="00B07B4B" w:rsidTr="009E5114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B07B4B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B07B4B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B07B4B" w:rsidRDefault="006A358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  <w:tr w:rsidR="00C049BB" w:rsidRPr="00B07B4B" w:rsidTr="009E5114">
        <w:trPr>
          <w:trHeight w:val="262"/>
        </w:trPr>
        <w:tc>
          <w:tcPr>
            <w:tcW w:w="5070" w:type="dxa"/>
            <w:shd w:val="clear" w:color="auto" w:fill="C0C0C0"/>
          </w:tcPr>
          <w:p w:rsidR="00C049BB" w:rsidRPr="00B07B4B" w:rsidRDefault="00C049BB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Liczba punktów ECTS związana z kształceniem</w:t>
            </w:r>
            <w:r w:rsidRPr="00B07B4B">
              <w:rPr>
                <w:sz w:val="22"/>
                <w:szCs w:val="22"/>
              </w:rPr>
              <w:br/>
              <w:t>na odległość (kształcenie z wykorzystaniem</w:t>
            </w:r>
            <w:r w:rsidRPr="00B07B4B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C049BB" w:rsidRPr="00B07B4B" w:rsidRDefault="006A358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C3315" w:rsidRPr="00B07B4B" w:rsidTr="009E5114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B07B4B" w:rsidRDefault="00FC3315" w:rsidP="00FC3315">
            <w:pPr>
              <w:rPr>
                <w:sz w:val="22"/>
                <w:szCs w:val="22"/>
              </w:rPr>
            </w:pPr>
            <w:r w:rsidRPr="00B07B4B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B07B4B" w:rsidRDefault="006A358C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</w:tr>
    </w:tbl>
    <w:p w:rsidR="00E40B0C" w:rsidRPr="00B07B4B" w:rsidRDefault="00E40B0C" w:rsidP="00FC3315">
      <w:pPr>
        <w:rPr>
          <w:sz w:val="22"/>
          <w:szCs w:val="22"/>
        </w:rPr>
      </w:pPr>
    </w:p>
    <w:sectPr w:rsidR="00E40B0C" w:rsidRPr="00B07B4B" w:rsidSect="00BA10E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7877AA"/>
    <w:multiLevelType w:val="hybridMultilevel"/>
    <w:tmpl w:val="8F10E39C"/>
    <w:lvl w:ilvl="0" w:tplc="54DE2186">
      <w:start w:val="14"/>
      <w:numFmt w:val="bullet"/>
      <w:lvlText w:val="•"/>
      <w:lvlJc w:val="left"/>
      <w:pPr>
        <w:ind w:left="1080" w:hanging="360"/>
      </w:pPr>
      <w:rPr>
        <w:rFonts w:ascii="Book Antiqua" w:eastAsia="Times New Roman" w:hAnsi="Book Antiqu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93291"/>
    <w:rsid w:val="000C760A"/>
    <w:rsid w:val="0011003B"/>
    <w:rsid w:val="001576BD"/>
    <w:rsid w:val="00174D4C"/>
    <w:rsid w:val="00183B8B"/>
    <w:rsid w:val="001D2FE8"/>
    <w:rsid w:val="001E757B"/>
    <w:rsid w:val="00203797"/>
    <w:rsid w:val="00214576"/>
    <w:rsid w:val="00214CAA"/>
    <w:rsid w:val="00325E3C"/>
    <w:rsid w:val="00335D56"/>
    <w:rsid w:val="003926ED"/>
    <w:rsid w:val="00395D10"/>
    <w:rsid w:val="0039671A"/>
    <w:rsid w:val="003E3C3D"/>
    <w:rsid w:val="00403D8C"/>
    <w:rsid w:val="00410D8C"/>
    <w:rsid w:val="00416716"/>
    <w:rsid w:val="004460A3"/>
    <w:rsid w:val="004474A9"/>
    <w:rsid w:val="0050790E"/>
    <w:rsid w:val="00512A4E"/>
    <w:rsid w:val="005720C7"/>
    <w:rsid w:val="005A5B46"/>
    <w:rsid w:val="005C55C4"/>
    <w:rsid w:val="005D0509"/>
    <w:rsid w:val="005E7BA1"/>
    <w:rsid w:val="00600342"/>
    <w:rsid w:val="00622034"/>
    <w:rsid w:val="00635C10"/>
    <w:rsid w:val="006740AA"/>
    <w:rsid w:val="006A358C"/>
    <w:rsid w:val="006F3E1E"/>
    <w:rsid w:val="0070708D"/>
    <w:rsid w:val="00744B73"/>
    <w:rsid w:val="007C341C"/>
    <w:rsid w:val="00801B19"/>
    <w:rsid w:val="008020D5"/>
    <w:rsid w:val="00823386"/>
    <w:rsid w:val="0082554D"/>
    <w:rsid w:val="008322AC"/>
    <w:rsid w:val="008370BC"/>
    <w:rsid w:val="00865722"/>
    <w:rsid w:val="008A0657"/>
    <w:rsid w:val="008B224B"/>
    <w:rsid w:val="008C358C"/>
    <w:rsid w:val="009074ED"/>
    <w:rsid w:val="009E5114"/>
    <w:rsid w:val="009E7B8A"/>
    <w:rsid w:val="009F5760"/>
    <w:rsid w:val="00A0703A"/>
    <w:rsid w:val="00A46B41"/>
    <w:rsid w:val="00AB2081"/>
    <w:rsid w:val="00B07B4B"/>
    <w:rsid w:val="00B10672"/>
    <w:rsid w:val="00B73C94"/>
    <w:rsid w:val="00BA10EA"/>
    <w:rsid w:val="00BE006C"/>
    <w:rsid w:val="00C049BB"/>
    <w:rsid w:val="00C60C15"/>
    <w:rsid w:val="00C83126"/>
    <w:rsid w:val="00D240F4"/>
    <w:rsid w:val="00D370A3"/>
    <w:rsid w:val="00D466D8"/>
    <w:rsid w:val="00D72454"/>
    <w:rsid w:val="00DC7689"/>
    <w:rsid w:val="00DD1B76"/>
    <w:rsid w:val="00E0673A"/>
    <w:rsid w:val="00E32F86"/>
    <w:rsid w:val="00E40B0C"/>
    <w:rsid w:val="00E434D0"/>
    <w:rsid w:val="00E50523"/>
    <w:rsid w:val="00EA2C4A"/>
    <w:rsid w:val="00EE2410"/>
    <w:rsid w:val="00F14AB6"/>
    <w:rsid w:val="00F22F4E"/>
    <w:rsid w:val="00F5584D"/>
    <w:rsid w:val="00F8140F"/>
    <w:rsid w:val="00F94801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 w:themeColor="accent1" w:themeShade="BF"/>
      <w:sz w:val="24"/>
      <w:szCs w:val="24"/>
      <w:lang w:eastAsia="pl-PL"/>
    </w:rPr>
  </w:style>
  <w:style w:type="character" w:customStyle="1" w:styleId="apple-converted-space">
    <w:name w:val="apple-converted-space"/>
    <w:rsid w:val="00DC7689"/>
  </w:style>
  <w:style w:type="paragraph" w:customStyle="1" w:styleId="sylans">
    <w:name w:val="syl_ans"/>
    <w:basedOn w:val="Normalny"/>
    <w:rsid w:val="00DC7689"/>
    <w:pPr>
      <w:spacing w:before="100" w:beforeAutospacing="1" w:after="100" w:afterAutospacing="1"/>
    </w:pPr>
    <w:rPr>
      <w:sz w:val="24"/>
      <w:szCs w:val="24"/>
      <w:lang w:val="en-US" w:eastAsia="en-US"/>
    </w:rPr>
  </w:style>
  <w:style w:type="paragraph" w:styleId="NormalnyWeb">
    <w:name w:val="Normal (Web)"/>
    <w:basedOn w:val="Normalny"/>
    <w:uiPriority w:val="99"/>
    <w:unhideWhenUsed/>
    <w:rsid w:val="00F5584D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8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859</Words>
  <Characters>5160</Characters>
  <Application>Microsoft Office Word</Application>
  <DocSecurity>0</DocSecurity>
  <Lines>43</Lines>
  <Paragraphs>12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2</cp:revision>
  <dcterms:created xsi:type="dcterms:W3CDTF">2024-03-15T12:21:00Z</dcterms:created>
  <dcterms:modified xsi:type="dcterms:W3CDTF">2024-03-15T12:21:00Z</dcterms:modified>
</cp:coreProperties>
</file>